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E0" w:rsidRDefault="00F12573" w:rsidP="00FD033A">
      <w:pPr>
        <w:spacing w:line="320" w:lineRule="atLeast"/>
        <w:rPr>
          <w:sz w:val="16"/>
        </w:rPr>
      </w:pPr>
      <w:r w:rsidRPr="00F12573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68.95pt;margin-top:64.15pt;width:94pt;height:73pt;z-index:-251659264;mso-wrap-edited:f" wrapcoords="-120 0 -120 21240 21600 21240 21600 0 -120 0" stroked="f">
            <v:textbox style="mso-next-textbox:#_x0000_s1034">
              <w:txbxContent>
                <w:p w:rsidR="009D1018" w:rsidRPr="00604DA7" w:rsidRDefault="009D101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matični broj: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04DA7">
                    <w:rPr>
                      <w:b/>
                      <w:bCs/>
                      <w:sz w:val="16"/>
                      <w:szCs w:val="16"/>
                    </w:rPr>
                    <w:t>17119290</w:t>
                  </w:r>
                </w:p>
                <w:p w:rsidR="009D1018" w:rsidRPr="00604DA7" w:rsidRDefault="009D101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šifra delatnosti: 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>3530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PIB:             101188657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ž.r.:         205-46788-83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      160-12000-63</w:t>
                  </w:r>
                </w:p>
                <w:p w:rsidR="00B3739A" w:rsidRPr="00604DA7" w:rsidRDefault="00B3739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355-0003200152990-49</w:t>
                  </w:r>
                </w:p>
                <w:p w:rsidR="00B3739A" w:rsidRPr="00604DA7" w:rsidRDefault="00B3739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330-14000550-21</w:t>
                  </w:r>
                </w:p>
              </w:txbxContent>
            </v:textbox>
          </v:shape>
        </w:pict>
      </w:r>
      <w:r w:rsidR="00B3739A">
        <w:rPr>
          <w:lang w:val="en-US"/>
        </w:rPr>
        <w:drawing>
          <wp:inline distT="0" distB="0" distL="0" distR="0">
            <wp:extent cx="4572000" cy="1225550"/>
            <wp:effectExtent l="19050" t="0" r="0" b="0"/>
            <wp:docPr id="1" name="Picture 1" descr="Toplana novi znak 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lana novi znak  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AE0" w:rsidRDefault="00F12573" w:rsidP="00FD033A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</w:rPr>
      </w:pPr>
      <w:r w:rsidRPr="00F12573">
        <w:rPr>
          <w:sz w:val="20"/>
        </w:rPr>
        <w:pict>
          <v:shape id="_x0000_s1030" type="#_x0000_t202" style="position:absolute;margin-left:0;margin-top:.15pt;width:122.95pt;height:40.5pt;z-index:-251658240;mso-wrap-edited:f" wrapcoords="-129 0 -129 21300 21600 21300 21600 0 -129 0" stroked="f">
            <v:textbox style="mso-next-textbox:#_x0000_s1030">
              <w:txbxContent>
                <w:p w:rsidR="009D1018" w:rsidRPr="006D3A74" w:rsidRDefault="009D1018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Loznica, </w:t>
                  </w:r>
                  <w:r w:rsidR="003C266E" w:rsidRPr="00B3739A">
                    <w:rPr>
                      <w:sz w:val="20"/>
                      <w:szCs w:val="20"/>
                    </w:rPr>
                    <w:t>Banjska</w:t>
                  </w:r>
                  <w:r w:rsidRPr="00B3739A">
                    <w:rPr>
                      <w:sz w:val="20"/>
                      <w:szCs w:val="20"/>
                    </w:rPr>
                    <w:t xml:space="preserve"> b</w:t>
                  </w:r>
                  <w:r w:rsidR="006D3A74">
                    <w:rPr>
                      <w:sz w:val="20"/>
                      <w:szCs w:val="20"/>
                    </w:rPr>
                    <w:t>.</w:t>
                  </w:r>
                  <w:r w:rsidRPr="00B3739A">
                    <w:rPr>
                      <w:sz w:val="20"/>
                      <w:szCs w:val="20"/>
                    </w:rPr>
                    <w:t>b</w:t>
                  </w:r>
                  <w:r w:rsidR="006D3A74">
                    <w:rPr>
                      <w:sz w:val="20"/>
                      <w:szCs w:val="20"/>
                    </w:rPr>
                    <w:t>.</w:t>
                  </w:r>
                </w:p>
                <w:p w:rsidR="009D1018" w:rsidRPr="00B3739A" w:rsidRDefault="009D1018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tel/fax: </w:t>
                  </w:r>
                  <w:r w:rsidRPr="00B3739A">
                    <w:rPr>
                      <w:sz w:val="20"/>
                      <w:szCs w:val="20"/>
                    </w:rPr>
                    <w:tab/>
                    <w:t>(015)</w:t>
                  </w:r>
                  <w:r w:rsidRPr="00B3739A">
                    <w:rPr>
                      <w:sz w:val="20"/>
                      <w:szCs w:val="20"/>
                    </w:rPr>
                    <w:tab/>
                    <w:t>888-098</w:t>
                  </w:r>
                </w:p>
                <w:p w:rsidR="009D1018" w:rsidRPr="00B3739A" w:rsidRDefault="009D1018">
                  <w:pPr>
                    <w:ind w:left="720" w:firstLine="720"/>
                    <w:rPr>
                      <w:sz w:val="20"/>
                      <w:szCs w:val="20"/>
                    </w:rPr>
                  </w:pPr>
                  <w:r w:rsidRPr="00B3739A">
                    <w:rPr>
                      <w:b/>
                      <w:bCs/>
                      <w:sz w:val="20"/>
                      <w:szCs w:val="20"/>
                    </w:rPr>
                    <w:t>888-071</w:t>
                  </w:r>
                </w:p>
              </w:txbxContent>
            </v:textbox>
          </v:shape>
        </w:pict>
      </w:r>
    </w:p>
    <w:p w:rsidR="00E22AE0" w:rsidRPr="00B3739A" w:rsidRDefault="00E22AE0" w:rsidP="00FD033A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  <w:szCs w:val="32"/>
        </w:rPr>
      </w:pPr>
      <w:r>
        <w:tab/>
      </w:r>
      <w:r w:rsidRPr="00B3739A">
        <w:rPr>
          <w:sz w:val="32"/>
          <w:szCs w:val="32"/>
        </w:rPr>
        <w:t>www.lotoplana.co.</w:t>
      </w:r>
      <w:r w:rsidR="004E1237" w:rsidRPr="00B3739A">
        <w:rPr>
          <w:sz w:val="32"/>
          <w:szCs w:val="32"/>
        </w:rPr>
        <w:t>rs</w:t>
      </w:r>
    </w:p>
    <w:p w:rsidR="004356FD" w:rsidRDefault="00FB6CE0" w:rsidP="00FD033A">
      <w:pPr>
        <w:spacing w:line="320" w:lineRule="atLeast"/>
        <w:jc w:val="both"/>
      </w:pPr>
      <w:r>
        <w:t>Број: 05</w:t>
      </w:r>
      <w:r w:rsidR="00795DC6">
        <w:t>-пд-03</w:t>
      </w:r>
      <w:r w:rsidR="006D3A74">
        <w:t>/2015</w:t>
      </w:r>
    </w:p>
    <w:p w:rsidR="006D3A74" w:rsidRDefault="00FB6CE0" w:rsidP="00FD033A">
      <w:pPr>
        <w:spacing w:line="320" w:lineRule="atLeast"/>
        <w:jc w:val="both"/>
      </w:pPr>
      <w:r>
        <w:t>Датум: 23</w:t>
      </w:r>
      <w:r w:rsidR="00795DC6">
        <w:t>.09</w:t>
      </w:r>
      <w:r w:rsidR="006D3A74">
        <w:t>.2015 год.</w:t>
      </w:r>
    </w:p>
    <w:p w:rsidR="002F56C2" w:rsidRPr="001864EC" w:rsidRDefault="006D3A74" w:rsidP="00FD033A">
      <w:pPr>
        <w:spacing w:line="320" w:lineRule="atLeast"/>
        <w:jc w:val="both"/>
        <w:rPr>
          <w:lang/>
        </w:rPr>
      </w:pPr>
      <w:r>
        <w:t>Лозница</w:t>
      </w:r>
    </w:p>
    <w:p w:rsidR="000765B9" w:rsidRDefault="00795DC6" w:rsidP="00FD033A">
      <w:pPr>
        <w:spacing w:line="32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ЈНВВ-ОПД-03</w:t>
      </w:r>
      <w:r w:rsidR="006D3A74">
        <w:t>/2015</w:t>
      </w:r>
    </w:p>
    <w:p w:rsidR="006D3A74" w:rsidRDefault="006D3A74" w:rsidP="00FD033A">
      <w:pPr>
        <w:spacing w:line="320" w:lineRule="atLeast"/>
        <w:jc w:val="both"/>
      </w:pPr>
    </w:p>
    <w:p w:rsidR="006D3A74" w:rsidRPr="001864EC" w:rsidRDefault="006D3A74" w:rsidP="00FD033A">
      <w:pPr>
        <w:spacing w:line="320" w:lineRule="atLeast"/>
        <w:jc w:val="both"/>
        <w:rPr>
          <w:lang/>
        </w:rPr>
      </w:pPr>
    </w:p>
    <w:p w:rsidR="006D3A74" w:rsidRDefault="006D3A74" w:rsidP="006D3A74">
      <w:pPr>
        <w:spacing w:line="320" w:lineRule="atLeast"/>
        <w:ind w:firstLine="720"/>
        <w:jc w:val="both"/>
      </w:pPr>
      <w:r w:rsidRPr="006D3A74">
        <w:rPr>
          <w:b/>
        </w:rPr>
        <w:t>Предмет:</w:t>
      </w:r>
      <w:r>
        <w:t xml:space="preserve"> питања и одговори</w:t>
      </w:r>
    </w:p>
    <w:p w:rsidR="006D3A74" w:rsidRDefault="006D3A74" w:rsidP="006D3A74">
      <w:pPr>
        <w:spacing w:line="320" w:lineRule="atLeast"/>
        <w:jc w:val="both"/>
      </w:pPr>
    </w:p>
    <w:p w:rsidR="006D3A74" w:rsidRDefault="006D3A74" w:rsidP="006D3A74">
      <w:pPr>
        <w:spacing w:line="320" w:lineRule="atLeast"/>
        <w:jc w:val="both"/>
      </w:pPr>
    </w:p>
    <w:p w:rsidR="006D3A74" w:rsidRDefault="006D3A74" w:rsidP="006D3A74">
      <w:pPr>
        <w:spacing w:line="320" w:lineRule="atLeast"/>
        <w:jc w:val="both"/>
      </w:pPr>
    </w:p>
    <w:p w:rsidR="006D3A74" w:rsidRDefault="006D3A74" w:rsidP="006D3A74">
      <w:pPr>
        <w:spacing w:line="320" w:lineRule="atLeast"/>
        <w:jc w:val="both"/>
        <w:rPr>
          <w:i/>
        </w:rPr>
      </w:pPr>
      <w:r>
        <w:tab/>
      </w:r>
      <w:r w:rsidRPr="006D3A74">
        <w:rPr>
          <w:i/>
        </w:rPr>
        <w:t>Поштовани,</w:t>
      </w:r>
    </w:p>
    <w:p w:rsidR="006D3A74" w:rsidRDefault="006D3A74" w:rsidP="006D3A74">
      <w:pPr>
        <w:spacing w:line="320" w:lineRule="atLeast"/>
        <w:jc w:val="both"/>
      </w:pPr>
    </w:p>
    <w:p w:rsidR="006D3A74" w:rsidRDefault="006D3A74" w:rsidP="00CE54A7">
      <w:pPr>
        <w:spacing w:line="320" w:lineRule="atLeast"/>
        <w:ind w:firstLine="720"/>
        <w:jc w:val="both"/>
      </w:pPr>
      <w:r>
        <w:t>Достављамо Вам одговоре на Ваша питања</w:t>
      </w:r>
      <w:r w:rsidR="00795DC6">
        <w:t xml:space="preserve"> везана за јавну набавку – реконструкција подстаница</w:t>
      </w:r>
      <w:r>
        <w:t>.</w:t>
      </w:r>
    </w:p>
    <w:p w:rsidR="006D3A74" w:rsidRDefault="006D3A74" w:rsidP="006D3A74">
      <w:pPr>
        <w:spacing w:line="320" w:lineRule="atLeast"/>
        <w:jc w:val="both"/>
      </w:pPr>
    </w:p>
    <w:p w:rsidR="006D3A74" w:rsidRDefault="006D3A74" w:rsidP="00CE54A7">
      <w:pPr>
        <w:spacing w:line="320" w:lineRule="atLeast"/>
        <w:ind w:firstLine="720"/>
        <w:jc w:val="both"/>
        <w:rPr>
          <w:u w:val="single"/>
        </w:rPr>
      </w:pPr>
      <w:r w:rsidRPr="00CE54A7">
        <w:rPr>
          <w:u w:val="single"/>
        </w:rPr>
        <w:t>Питање:</w:t>
      </w:r>
    </w:p>
    <w:p w:rsidR="00127EE4" w:rsidRPr="00127EE4" w:rsidRDefault="00127EE4" w:rsidP="00127EE4">
      <w:pPr>
        <w:rPr>
          <w:lang/>
        </w:rPr>
      </w:pPr>
    </w:p>
    <w:p w:rsidR="00127EE4" w:rsidRDefault="00127EE4" w:rsidP="00127EE4">
      <w:pPr>
        <w:pStyle w:val="ListParagraph"/>
        <w:numPr>
          <w:ilvl w:val="0"/>
          <w:numId w:val="42"/>
        </w:numPr>
        <w:spacing w:after="200" w:line="276" w:lineRule="auto"/>
      </w:pPr>
      <w:r>
        <w:rPr>
          <w:lang/>
        </w:rPr>
        <w:t>На</w:t>
      </w:r>
      <w:r>
        <w:t xml:space="preserve"> </w:t>
      </w:r>
      <w:r>
        <w:rPr>
          <w:lang/>
        </w:rPr>
        <w:t>стр</w:t>
      </w:r>
      <w:r>
        <w:t xml:space="preserve">. 30/60 </w:t>
      </w:r>
      <w:r>
        <w:rPr>
          <w:lang/>
        </w:rPr>
        <w:t xml:space="preserve">под тачком: </w:t>
      </w:r>
    </w:p>
    <w:p w:rsidR="00127EE4" w:rsidRPr="00D665CC" w:rsidRDefault="00127EE4" w:rsidP="00127EE4">
      <w:pPr>
        <w:pStyle w:val="ListParagraph"/>
        <w:ind w:left="1287"/>
        <w:rPr>
          <w:u w:val="single"/>
        </w:rPr>
      </w:pPr>
      <w:r>
        <w:rPr>
          <w:u w:val="single"/>
        </w:rPr>
        <w:t>9.2</w:t>
      </w:r>
      <w:r>
        <w:rPr>
          <w:u w:val="single"/>
          <w:lang/>
        </w:rPr>
        <w:t xml:space="preserve"> Захтев у погледу рока</w:t>
      </w:r>
      <w:r>
        <w:rPr>
          <w:u w:val="single"/>
        </w:rPr>
        <w:t>:</w:t>
      </w:r>
    </w:p>
    <w:p w:rsidR="00127EE4" w:rsidRPr="0085519F" w:rsidRDefault="00127EE4" w:rsidP="00127EE4">
      <w:pPr>
        <w:pStyle w:val="ListParagraph"/>
        <w:ind w:left="1287"/>
        <w:rPr>
          <w:u w:val="single"/>
          <w:lang/>
        </w:rPr>
      </w:pPr>
      <w:r w:rsidRPr="0085519F">
        <w:rPr>
          <w:u w:val="single"/>
          <w:lang/>
        </w:rPr>
        <w:t xml:space="preserve">Предметна добра морају бити испоручена у року од 5 дана од дана закључења уговора. </w:t>
      </w:r>
    </w:p>
    <w:p w:rsidR="00127EE4" w:rsidRPr="00796E3D" w:rsidRDefault="00127EE4" w:rsidP="00127EE4">
      <w:pPr>
        <w:pStyle w:val="ListParagraph"/>
        <w:ind w:left="1287"/>
        <w:rPr>
          <w:u w:val="single"/>
        </w:rPr>
      </w:pPr>
    </w:p>
    <w:p w:rsidR="00127EE4" w:rsidRDefault="00127EE4" w:rsidP="00127EE4">
      <w:pPr>
        <w:pStyle w:val="ListParagraph"/>
        <w:ind w:left="1287" w:hanging="578"/>
      </w:pPr>
      <w:r>
        <w:rPr>
          <w:lang/>
        </w:rPr>
        <w:t>а на стр.</w:t>
      </w:r>
      <w:r>
        <w:t xml:space="preserve"> 43/60 </w:t>
      </w:r>
      <w:r>
        <w:rPr>
          <w:lang/>
        </w:rPr>
        <w:t xml:space="preserve">Уговора у члану 6. написано је: </w:t>
      </w:r>
    </w:p>
    <w:p w:rsidR="00127EE4" w:rsidRPr="0085519F" w:rsidRDefault="00127EE4" w:rsidP="00127EE4">
      <w:pPr>
        <w:pStyle w:val="ListParagraph"/>
        <w:ind w:left="1287" w:hanging="11"/>
        <w:rPr>
          <w:u w:val="single"/>
          <w:lang/>
        </w:rPr>
      </w:pPr>
      <w:r w:rsidRPr="0085519F">
        <w:rPr>
          <w:u w:val="single"/>
          <w:lang/>
        </w:rPr>
        <w:t xml:space="preserve">Уговорне стране сагласно утврђују рок испоруке, на ...... календарских дана од дана закључења уговора. Под роком завршетка набавке сматра се , од дана потписивања уговора до испоруке целокупне опреме,обухваћене спецификацијом. </w:t>
      </w:r>
    </w:p>
    <w:p w:rsidR="00127EE4" w:rsidRPr="0085519F" w:rsidRDefault="00127EE4" w:rsidP="00127EE4">
      <w:pPr>
        <w:pStyle w:val="ListParagraph"/>
        <w:ind w:left="1287" w:hanging="11"/>
        <w:rPr>
          <w:u w:val="single"/>
          <w:lang/>
        </w:rPr>
      </w:pPr>
      <w:r w:rsidRPr="0085519F">
        <w:rPr>
          <w:u w:val="single"/>
          <w:lang/>
        </w:rPr>
        <w:t xml:space="preserve">Утврђени рок је фиксни и не може се мењати без сагласности Наручиоца. </w:t>
      </w:r>
    </w:p>
    <w:p w:rsidR="00127EE4" w:rsidRPr="00127EE4" w:rsidRDefault="00127EE4" w:rsidP="00127EE4">
      <w:pPr>
        <w:pStyle w:val="ListParagraph"/>
        <w:ind w:left="1287" w:hanging="11"/>
        <w:rPr>
          <w:b/>
          <w:u w:val="single"/>
          <w:lang/>
        </w:rPr>
      </w:pPr>
    </w:p>
    <w:p w:rsidR="00127EE4" w:rsidRDefault="00127EE4" w:rsidP="00127EE4">
      <w:pPr>
        <w:pStyle w:val="ListParagraph"/>
        <w:ind w:left="1287" w:hanging="578"/>
      </w:pPr>
      <w:r>
        <w:t xml:space="preserve">a </w:t>
      </w:r>
      <w:r>
        <w:rPr>
          <w:lang/>
        </w:rPr>
        <w:t>у члану 7. написано је:</w:t>
      </w:r>
    </w:p>
    <w:p w:rsidR="00127EE4" w:rsidRPr="0085519F" w:rsidRDefault="00127EE4" w:rsidP="00127EE4">
      <w:pPr>
        <w:pStyle w:val="ListParagraph"/>
        <w:ind w:left="1287" w:hanging="11"/>
        <w:rPr>
          <w:u w:val="single"/>
        </w:rPr>
      </w:pPr>
      <w:r w:rsidRPr="0085519F">
        <w:rPr>
          <w:u w:val="single"/>
          <w:lang/>
        </w:rPr>
        <w:t xml:space="preserve">Понуђач има право на продужење уговорног рока, само у случају „више силе“ сходно закону. </w:t>
      </w:r>
    </w:p>
    <w:p w:rsidR="00127EE4" w:rsidRPr="00796E3D" w:rsidRDefault="00127EE4" w:rsidP="00127EE4">
      <w:pPr>
        <w:pStyle w:val="ListParagraph"/>
        <w:ind w:left="1287"/>
        <w:rPr>
          <w:u w:val="single"/>
        </w:rPr>
      </w:pPr>
    </w:p>
    <w:p w:rsidR="00127EE4" w:rsidRDefault="00127EE4" w:rsidP="00127EE4">
      <w:pPr>
        <w:pStyle w:val="ListParagraph"/>
        <w:ind w:left="1701" w:hanging="1134"/>
      </w:pPr>
      <w:r w:rsidRPr="0085519F">
        <w:rPr>
          <w:u w:val="single"/>
          <w:lang/>
        </w:rPr>
        <w:t>Коментар:</w:t>
      </w:r>
      <w:r w:rsidRPr="0085519F">
        <w:rPr>
          <w:lang/>
        </w:rPr>
        <w:t xml:space="preserve"> </w:t>
      </w:r>
      <w:r>
        <w:rPr>
          <w:lang/>
        </w:rPr>
        <w:t>Сагледавајући стање лагера произвођача наведене опреме, тешко да се наведена роба може комплетно испоручити у наведеном року</w:t>
      </w:r>
      <w:r w:rsidR="0085519F">
        <w:rPr>
          <w:lang/>
        </w:rPr>
        <w:t xml:space="preserve"> од</w:t>
      </w:r>
      <w:r>
        <w:t xml:space="preserve"> 5 </w:t>
      </w:r>
      <w:r w:rsidR="0085519F">
        <w:rPr>
          <w:lang/>
        </w:rPr>
        <w:t>дана од дана потписивања уговора. Ова констатација се посебно односи на испоруку ултразвучних мерача топлотне енергије и комби вентиле, јер је опрема страног порекла и у принципу је нема на лагеру.</w:t>
      </w:r>
      <w:r>
        <w:t xml:space="preserve"> </w:t>
      </w:r>
      <w:r w:rsidR="0085519F">
        <w:rPr>
          <w:lang/>
        </w:rPr>
        <w:t xml:space="preserve">Рок производње је мин </w:t>
      </w:r>
      <w:r>
        <w:t xml:space="preserve">4 - 5 </w:t>
      </w:r>
      <w:r w:rsidR="0085519F">
        <w:rPr>
          <w:lang/>
        </w:rPr>
        <w:t>недеља рачунајући од дана поручивања наведене опреме плус испорука са царином</w:t>
      </w:r>
      <w:r>
        <w:t xml:space="preserve">  7 – 10</w:t>
      </w:r>
      <w:r w:rsidR="0085519F">
        <w:rPr>
          <w:lang/>
        </w:rPr>
        <w:t xml:space="preserve"> дана, а затим треба још и баждарити мерила топлотне енергије у овлашћеној лабораторији и на крају испоручити Наручиоцу.</w:t>
      </w:r>
      <w:r>
        <w:t xml:space="preserve"> </w:t>
      </w:r>
    </w:p>
    <w:p w:rsidR="0085519F" w:rsidRPr="0085519F" w:rsidRDefault="0085519F" w:rsidP="00127EE4">
      <w:pPr>
        <w:pStyle w:val="ListParagraph"/>
        <w:ind w:left="1701"/>
        <w:rPr>
          <w:u w:val="single"/>
          <w:lang/>
        </w:rPr>
      </w:pPr>
      <w:r w:rsidRPr="0085519F">
        <w:rPr>
          <w:u w:val="single"/>
          <w:lang/>
        </w:rPr>
        <w:lastRenderedPageBreak/>
        <w:t>Уколико неко од потенцијалних понуђача има на стању ултразвучен мераче топлотне енергије, у том случају су исти раније избаждарени и треба обратити пажњу на датум баждарења, јер можете бити оштећени по питању важности птврде о баждарењу.</w:t>
      </w:r>
    </w:p>
    <w:p w:rsidR="00127EE4" w:rsidRPr="0085519F" w:rsidRDefault="0085519F" w:rsidP="00127EE4">
      <w:pPr>
        <w:pStyle w:val="ListParagraph"/>
        <w:ind w:left="1701"/>
        <w:rPr>
          <w:u w:val="single"/>
        </w:rPr>
      </w:pPr>
      <w:r w:rsidRPr="0085519F">
        <w:rPr>
          <w:u w:val="single"/>
          <w:lang/>
        </w:rPr>
        <w:t>Важност потврде о баждарењу је</w:t>
      </w:r>
      <w:r w:rsidR="00127EE4" w:rsidRPr="0085519F">
        <w:rPr>
          <w:u w:val="single"/>
        </w:rPr>
        <w:t xml:space="preserve"> 5 </w:t>
      </w:r>
      <w:r w:rsidRPr="0085519F">
        <w:rPr>
          <w:u w:val="single"/>
          <w:lang/>
        </w:rPr>
        <w:t xml:space="preserve">година, рачунајући од дана издавања. </w:t>
      </w:r>
    </w:p>
    <w:p w:rsidR="00127EE4" w:rsidRDefault="00127EE4" w:rsidP="00127EE4">
      <w:pPr>
        <w:pStyle w:val="ListParagraph"/>
        <w:ind w:left="1647"/>
      </w:pPr>
    </w:p>
    <w:p w:rsidR="00127EE4" w:rsidRDefault="0085519F" w:rsidP="00127EE4">
      <w:pPr>
        <w:pStyle w:val="ListParagraph"/>
        <w:ind w:left="1701" w:hanging="1134"/>
        <w:rPr>
          <w:b/>
          <w:lang/>
        </w:rPr>
      </w:pPr>
      <w:r>
        <w:rPr>
          <w:b/>
          <w:u w:val="single"/>
          <w:lang/>
        </w:rPr>
        <w:t xml:space="preserve">ПИТАЊЕ бр. </w:t>
      </w:r>
      <w:r w:rsidR="00127EE4">
        <w:rPr>
          <w:b/>
          <w:u w:val="single"/>
        </w:rPr>
        <w:t>1</w:t>
      </w:r>
      <w:r w:rsidR="00127EE4" w:rsidRPr="00037889">
        <w:rPr>
          <w:b/>
          <w:u w:val="single"/>
        </w:rPr>
        <w:t>:</w:t>
      </w:r>
      <w:r w:rsidR="00127EE4" w:rsidRPr="00037889">
        <w:rPr>
          <w:b/>
        </w:rPr>
        <w:t xml:space="preserve">  </w:t>
      </w:r>
      <w:r>
        <w:rPr>
          <w:b/>
          <w:lang/>
        </w:rPr>
        <w:t>Да ли постоји могућност продужења рока испоруке опреме према техничкој спецификацији?</w:t>
      </w:r>
    </w:p>
    <w:p w:rsidR="0085519F" w:rsidRPr="001864EC" w:rsidRDefault="0085519F" w:rsidP="001864EC">
      <w:pPr>
        <w:rPr>
          <w:b/>
          <w:lang/>
        </w:rPr>
      </w:pPr>
    </w:p>
    <w:p w:rsidR="0085519F" w:rsidRDefault="0085519F" w:rsidP="00127EE4">
      <w:pPr>
        <w:pStyle w:val="ListParagraph"/>
        <w:ind w:left="1701" w:hanging="1134"/>
        <w:rPr>
          <w:b/>
          <w:lang/>
        </w:rPr>
      </w:pPr>
      <w:r w:rsidRPr="0085519F">
        <w:rPr>
          <w:b/>
          <w:u w:val="single"/>
          <w:lang/>
        </w:rPr>
        <w:t>ОДГОВОР</w:t>
      </w:r>
      <w:r>
        <w:rPr>
          <w:b/>
          <w:u w:val="single"/>
          <w:lang/>
        </w:rPr>
        <w:t>:</w:t>
      </w:r>
      <w:r>
        <w:rPr>
          <w:b/>
          <w:lang/>
        </w:rPr>
        <w:t xml:space="preserve">  Узели смо у обзир Ваше примедбе везане за предметна добра, те смо рок испоруке продужили на 30 календарских дана. Наведено продужење рока испоруке изражено је и у </w:t>
      </w:r>
      <w:r w:rsidR="00730A81">
        <w:rPr>
          <w:b/>
          <w:lang/>
        </w:rPr>
        <w:t>„Другој измени и допуни  конкурсне документације за ЈНВВ-ОПД-03/2015“</w:t>
      </w:r>
      <w:r>
        <w:rPr>
          <w:b/>
          <w:lang/>
        </w:rPr>
        <w:t xml:space="preserve"> </w:t>
      </w:r>
      <w:r w:rsidR="00F33E89">
        <w:rPr>
          <w:b/>
          <w:lang/>
        </w:rPr>
        <w:t xml:space="preserve"> од 23.09.2015 год.</w:t>
      </w:r>
    </w:p>
    <w:p w:rsidR="00F33E89" w:rsidRPr="001864EC" w:rsidRDefault="00F33E89" w:rsidP="001864EC">
      <w:pPr>
        <w:rPr>
          <w:b/>
          <w:lang/>
        </w:rPr>
      </w:pPr>
    </w:p>
    <w:p w:rsidR="00127EE4" w:rsidRDefault="00F33E89" w:rsidP="00127EE4">
      <w:pPr>
        <w:pStyle w:val="ListParagraph"/>
        <w:numPr>
          <w:ilvl w:val="0"/>
          <w:numId w:val="42"/>
        </w:numPr>
        <w:spacing w:after="200" w:line="276" w:lineRule="auto"/>
        <w:ind w:left="851" w:hanging="284"/>
      </w:pPr>
      <w:r>
        <w:rPr>
          <w:lang/>
        </w:rPr>
        <w:t>На стр.</w:t>
      </w:r>
      <w:r w:rsidR="00127EE4">
        <w:t xml:space="preserve"> 22/60 </w:t>
      </w:r>
      <w:r>
        <w:rPr>
          <w:lang/>
        </w:rPr>
        <w:t xml:space="preserve">техничке спецификације под тачком: </w:t>
      </w:r>
    </w:p>
    <w:p w:rsidR="00F33E89" w:rsidRDefault="00F33E89" w:rsidP="00127EE4">
      <w:pPr>
        <w:pStyle w:val="ListParagraph"/>
        <w:ind w:left="1287"/>
        <w:rPr>
          <w:b/>
          <w:u w:val="single"/>
          <w:lang/>
        </w:rPr>
      </w:pPr>
    </w:p>
    <w:p w:rsidR="00F33E89" w:rsidRPr="00F33E89" w:rsidRDefault="00F33E89" w:rsidP="00127EE4">
      <w:pPr>
        <w:pStyle w:val="ListParagraph"/>
        <w:ind w:left="1287"/>
        <w:rPr>
          <w:u w:val="single"/>
          <w:lang/>
        </w:rPr>
      </w:pPr>
      <w:r w:rsidRPr="00F33E89">
        <w:rPr>
          <w:u w:val="single"/>
          <w:lang/>
        </w:rPr>
        <w:t xml:space="preserve">РОК ИЗВРШЕЊА И ГАРАНТНИ РОК </w:t>
      </w:r>
    </w:p>
    <w:p w:rsidR="00127EE4" w:rsidRDefault="00F33E89" w:rsidP="00127EE4">
      <w:pPr>
        <w:pStyle w:val="ListParagraph"/>
        <w:ind w:left="1287"/>
      </w:pPr>
      <w:r>
        <w:rPr>
          <w:lang/>
        </w:rPr>
        <w:t>Написано је у трећем пасусу:</w:t>
      </w:r>
      <w:r w:rsidR="00127EE4">
        <w:t>:</w:t>
      </w:r>
    </w:p>
    <w:p w:rsidR="00127EE4" w:rsidRPr="00F33E89" w:rsidRDefault="00F33E89" w:rsidP="00127EE4">
      <w:pPr>
        <w:pStyle w:val="ListParagraph"/>
        <w:ind w:left="1287"/>
        <w:rPr>
          <w:u w:val="single"/>
        </w:rPr>
      </w:pPr>
      <w:r w:rsidRPr="00F33E89">
        <w:rPr>
          <w:u w:val="single"/>
          <w:lang/>
        </w:rPr>
        <w:t>Гарантни рок износи</w:t>
      </w:r>
      <w:r w:rsidR="00127EE4" w:rsidRPr="00F33E89">
        <w:rPr>
          <w:u w:val="single"/>
        </w:rPr>
        <w:t xml:space="preserve"> 2 </w:t>
      </w:r>
      <w:r w:rsidRPr="00F33E89">
        <w:rPr>
          <w:u w:val="single"/>
          <w:lang/>
        </w:rPr>
        <w:t xml:space="preserve">године и тече од дана уградње предметне опреме, а најкасније од </w:t>
      </w:r>
      <w:r w:rsidR="00127EE4" w:rsidRPr="00F33E89">
        <w:rPr>
          <w:u w:val="single"/>
        </w:rPr>
        <w:t>01.12.2015</w:t>
      </w:r>
      <w:r w:rsidRPr="00F33E89">
        <w:rPr>
          <w:u w:val="single"/>
          <w:lang/>
        </w:rPr>
        <w:t xml:space="preserve"> године</w:t>
      </w:r>
      <w:r w:rsidR="00127EE4" w:rsidRPr="00F33E89">
        <w:rPr>
          <w:u w:val="single"/>
        </w:rPr>
        <w:t>.</w:t>
      </w:r>
    </w:p>
    <w:p w:rsidR="00127EE4" w:rsidRDefault="00127EE4" w:rsidP="00127EE4">
      <w:pPr>
        <w:pStyle w:val="ListParagraph"/>
        <w:ind w:left="851"/>
      </w:pPr>
      <w:r>
        <w:t>A</w:t>
      </w:r>
      <w:r w:rsidR="00F33E89">
        <w:rPr>
          <w:lang/>
        </w:rPr>
        <w:t xml:space="preserve"> на стр.</w:t>
      </w:r>
      <w:r>
        <w:t xml:space="preserve"> 45/60 </w:t>
      </w:r>
      <w:r w:rsidR="00F33E89">
        <w:rPr>
          <w:lang/>
        </w:rPr>
        <w:t>Уговора у члану 13. написано је</w:t>
      </w:r>
      <w:r>
        <w:t>:</w:t>
      </w:r>
    </w:p>
    <w:p w:rsidR="00127EE4" w:rsidRPr="00F33E89" w:rsidRDefault="00F33E89" w:rsidP="00127EE4">
      <w:pPr>
        <w:pStyle w:val="ListParagraph"/>
        <w:ind w:left="851"/>
        <w:rPr>
          <w:u w:val="single"/>
        </w:rPr>
      </w:pPr>
      <w:r w:rsidRPr="00F33E89">
        <w:rPr>
          <w:u w:val="single"/>
          <w:lang/>
        </w:rPr>
        <w:t xml:space="preserve">Гарантни рок за квалитет испоручене опреме по овом уговору је ........... године/године и почиње да тече од дана уградње опреме, а најкасније од </w:t>
      </w:r>
      <w:r w:rsidR="00127EE4" w:rsidRPr="00F33E89">
        <w:rPr>
          <w:u w:val="single"/>
        </w:rPr>
        <w:t xml:space="preserve">01.12.2015 </w:t>
      </w:r>
      <w:r w:rsidRPr="00F33E89">
        <w:rPr>
          <w:u w:val="single"/>
          <w:lang/>
        </w:rPr>
        <w:t xml:space="preserve">године. </w:t>
      </w:r>
    </w:p>
    <w:p w:rsidR="00127EE4" w:rsidRDefault="00127EE4" w:rsidP="00127EE4">
      <w:pPr>
        <w:pStyle w:val="ListParagraph"/>
        <w:ind w:left="851"/>
        <w:rPr>
          <w:b/>
          <w:u w:val="single"/>
        </w:rPr>
      </w:pPr>
    </w:p>
    <w:p w:rsidR="00127EE4" w:rsidRPr="00EB127B" w:rsidRDefault="00EB127B" w:rsidP="00127EE4">
      <w:pPr>
        <w:pStyle w:val="ListParagraph"/>
        <w:ind w:left="1843" w:hanging="992"/>
        <w:rPr>
          <w:lang/>
        </w:rPr>
      </w:pPr>
      <w:r w:rsidRPr="00EB127B">
        <w:rPr>
          <w:u w:val="single"/>
          <w:lang/>
        </w:rPr>
        <w:t>Коментар:</w:t>
      </w:r>
      <w:r w:rsidRPr="00EB127B">
        <w:rPr>
          <w:lang/>
        </w:rPr>
        <w:t xml:space="preserve"> Произвођач опреме прописује гарантни рок </w:t>
      </w:r>
      <w:r w:rsidRPr="00EB127B">
        <w:t xml:space="preserve">18 </w:t>
      </w:r>
      <w:r w:rsidRPr="00EB127B">
        <w:rPr>
          <w:lang/>
        </w:rPr>
        <w:t>или</w:t>
      </w:r>
      <w:r w:rsidR="00127EE4" w:rsidRPr="00EB127B">
        <w:t xml:space="preserve"> 24 </w:t>
      </w:r>
      <w:r w:rsidRPr="00EB127B">
        <w:rPr>
          <w:lang/>
        </w:rPr>
        <w:t>месеца од дана испоруке опреме и у том случају прихвата гаранцију за квалитет испоручене опреме</w:t>
      </w:r>
      <w:r w:rsidR="00127EE4" w:rsidRPr="00EB127B">
        <w:t>.</w:t>
      </w:r>
      <w:r w:rsidRPr="00EB127B">
        <w:rPr>
          <w:lang/>
        </w:rPr>
        <w:t xml:space="preserve">Такође, строго су прописани услови када произвођач опреме прихвата рекламацију за испоручену опрему и тада шаље овлашћеног Сервисера, који на лицу места проверава узрок рекламације и ко је одговоран по том питању. Други временски периоди по питању гаранције на квалитет испоручене опреме иду на трошак Испоручиоца опреме. </w:t>
      </w:r>
    </w:p>
    <w:p w:rsidR="00127EE4" w:rsidRDefault="00127EE4" w:rsidP="00127EE4">
      <w:pPr>
        <w:pStyle w:val="ListParagraph"/>
        <w:ind w:left="1287"/>
      </w:pPr>
    </w:p>
    <w:p w:rsidR="00127EE4" w:rsidRDefault="00EB127B" w:rsidP="00127EE4">
      <w:pPr>
        <w:pStyle w:val="ListParagraph"/>
        <w:ind w:left="2268" w:hanging="1417"/>
      </w:pPr>
      <w:r w:rsidRPr="00EB127B">
        <w:rPr>
          <w:b/>
          <w:u w:val="single"/>
          <w:lang/>
        </w:rPr>
        <w:t>ПИТАЊЕ бр.2</w:t>
      </w:r>
      <w:r w:rsidR="00127EE4" w:rsidRPr="00EB127B">
        <w:rPr>
          <w:b/>
          <w:u w:val="single"/>
        </w:rPr>
        <w:t>:</w:t>
      </w:r>
      <w:r w:rsidR="00127EE4">
        <w:rPr>
          <w:b/>
        </w:rPr>
        <w:t xml:space="preserve"> </w:t>
      </w:r>
      <w:r>
        <w:rPr>
          <w:b/>
          <w:lang/>
        </w:rPr>
        <w:t>Да ли гарантни рок за квалитет испоручене опреме износи 24 месеца од дана испоруке опреме и Записника о квантитативном и квалитативном пријему испоручене опреме , уз пратећу техничку документацију и упутства за монтажу и одржавање</w:t>
      </w:r>
      <w:r w:rsidR="001864EC">
        <w:rPr>
          <w:b/>
          <w:lang/>
        </w:rPr>
        <w:t xml:space="preserve"> испоручене опреме? </w:t>
      </w:r>
    </w:p>
    <w:p w:rsidR="002F56C2" w:rsidRDefault="002F56C2" w:rsidP="004E53A2">
      <w:pPr>
        <w:spacing w:line="320" w:lineRule="atLeast"/>
        <w:jc w:val="both"/>
        <w:rPr>
          <w:b/>
          <w:lang/>
        </w:rPr>
      </w:pPr>
    </w:p>
    <w:p w:rsidR="001864EC" w:rsidRDefault="001864EC" w:rsidP="001864EC">
      <w:pPr>
        <w:pStyle w:val="ListParagraph"/>
        <w:ind w:left="1701" w:hanging="1134"/>
        <w:rPr>
          <w:b/>
          <w:lang/>
        </w:rPr>
      </w:pPr>
      <w:r w:rsidRPr="0085519F">
        <w:rPr>
          <w:b/>
          <w:u w:val="single"/>
          <w:lang/>
        </w:rPr>
        <w:t>ОДГОВОР</w:t>
      </w:r>
      <w:r>
        <w:rPr>
          <w:b/>
          <w:u w:val="single"/>
          <w:lang/>
        </w:rPr>
        <w:t>:</w:t>
      </w:r>
      <w:r>
        <w:rPr>
          <w:b/>
          <w:lang/>
        </w:rPr>
        <w:t xml:space="preserve">  Узели смо у обзир Ваше примедбе везане за гаранти рок предметних добара, те смо за почетак гарантног рока узели дан испоруке добара, тако да гарантни рок траје од дана испоруке</w:t>
      </w:r>
      <w:r w:rsidRPr="001864EC">
        <w:rPr>
          <w:b/>
          <w:lang/>
        </w:rPr>
        <w:t xml:space="preserve"> </w:t>
      </w:r>
      <w:r>
        <w:rPr>
          <w:b/>
          <w:lang/>
        </w:rPr>
        <w:t>опреме и Записника о квантитативном и квалитативном пријему испоручене опреме и од тог дана траје 24 месеца.  Наведена примедба везана за гарантни рок уважена је и у „Другој измени и допуни  конкурсне документације за ЈНВВ-ОПД-03/2015“  од 23.09.2015 год.</w:t>
      </w:r>
    </w:p>
    <w:p w:rsidR="001864EC" w:rsidRPr="001864EC" w:rsidRDefault="001864EC" w:rsidP="004E53A2">
      <w:pPr>
        <w:spacing w:line="320" w:lineRule="atLeast"/>
        <w:jc w:val="both"/>
        <w:rPr>
          <w:b/>
          <w:lang/>
        </w:rPr>
      </w:pPr>
    </w:p>
    <w:p w:rsidR="00B27449" w:rsidRPr="00B27449" w:rsidRDefault="00B27449" w:rsidP="00413AF4">
      <w:pPr>
        <w:spacing w:line="320" w:lineRule="atLeast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27449">
        <w:t>КОМИСИЈА ЗА ЈНВВ-ОПД</w:t>
      </w:r>
      <w:r w:rsidR="00795DC6">
        <w:t>-03</w:t>
      </w:r>
      <w:r>
        <w:t>/2015</w:t>
      </w:r>
    </w:p>
    <w:sectPr w:rsidR="00B27449" w:rsidRPr="00B27449" w:rsidSect="00B3739A">
      <w:pgSz w:w="11907" w:h="16840" w:code="9"/>
      <w:pgMar w:top="567" w:right="1134" w:bottom="1134" w:left="1701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4C9" w:rsidRDefault="00E814C9">
      <w:r>
        <w:separator/>
      </w:r>
    </w:p>
  </w:endnote>
  <w:endnote w:type="continuationSeparator" w:id="1">
    <w:p w:rsidR="00E814C9" w:rsidRDefault="00E81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4C9" w:rsidRDefault="00E814C9">
      <w:r>
        <w:separator/>
      </w:r>
    </w:p>
  </w:footnote>
  <w:footnote w:type="continuationSeparator" w:id="1">
    <w:p w:rsidR="00E814C9" w:rsidRDefault="00E81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D5D"/>
    <w:multiLevelType w:val="hybridMultilevel"/>
    <w:tmpl w:val="CF602204"/>
    <w:lvl w:ilvl="0" w:tplc="A69AD75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14BF3"/>
    <w:multiLevelType w:val="hybridMultilevel"/>
    <w:tmpl w:val="628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373A7"/>
    <w:multiLevelType w:val="hybridMultilevel"/>
    <w:tmpl w:val="4934D4BA"/>
    <w:lvl w:ilvl="0" w:tplc="9DFC3772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D692B"/>
    <w:multiLevelType w:val="multilevel"/>
    <w:tmpl w:val="CF602204"/>
    <w:lvl w:ilvl="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449C6"/>
    <w:multiLevelType w:val="hybridMultilevel"/>
    <w:tmpl w:val="E9CCDA74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0CC51D85"/>
    <w:multiLevelType w:val="hybridMultilevel"/>
    <w:tmpl w:val="43AC956E"/>
    <w:lvl w:ilvl="0" w:tplc="41163A08">
      <w:start w:val="3"/>
      <w:numFmt w:val="bullet"/>
      <w:lvlText w:val="*"/>
      <w:lvlJc w:val="left"/>
      <w:pPr>
        <w:tabs>
          <w:tab w:val="num" w:pos="1190"/>
        </w:tabs>
        <w:ind w:left="1190" w:hanging="226"/>
      </w:pPr>
      <w:rPr>
        <w:rFonts w:ascii="Times New Roman" w:eastAsia="Times New Roman" w:hAnsi="Times New Roman" w:cs="Times New Roman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877"/>
        </w:tabs>
        <w:ind w:left="2877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6">
    <w:nsid w:val="0D716572"/>
    <w:multiLevelType w:val="hybridMultilevel"/>
    <w:tmpl w:val="05D051EC"/>
    <w:lvl w:ilvl="0" w:tplc="36F0EDBC"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7">
    <w:nsid w:val="0D9E1A8E"/>
    <w:multiLevelType w:val="hybridMultilevel"/>
    <w:tmpl w:val="FEDCC864"/>
    <w:lvl w:ilvl="0" w:tplc="78AE0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DD63D5"/>
    <w:multiLevelType w:val="hybridMultilevel"/>
    <w:tmpl w:val="B8D0A446"/>
    <w:lvl w:ilvl="0" w:tplc="34620A6A">
      <w:start w:val="1"/>
      <w:numFmt w:val="bullet"/>
      <w:lvlText w:val="-"/>
      <w:lvlJc w:val="left"/>
      <w:pPr>
        <w:tabs>
          <w:tab w:val="num" w:pos="1441"/>
        </w:tabs>
        <w:ind w:left="1441" w:hanging="114"/>
      </w:pPr>
      <w:rPr>
        <w:rFonts w:ascii="Arial" w:eastAsia="Times New Roman" w:hAnsi="Arial" w:hint="default"/>
      </w:rPr>
    </w:lvl>
    <w:lvl w:ilvl="1" w:tplc="9DFC3772">
      <w:start w:val="1"/>
      <w:numFmt w:val="decimal"/>
      <w:lvlText w:val="%2)"/>
      <w:lvlJc w:val="left"/>
      <w:pPr>
        <w:tabs>
          <w:tab w:val="num" w:pos="2218"/>
        </w:tabs>
        <w:ind w:left="2218" w:hanging="34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9">
    <w:nsid w:val="12142B6B"/>
    <w:multiLevelType w:val="multilevel"/>
    <w:tmpl w:val="2246524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13D74484"/>
    <w:multiLevelType w:val="hybridMultilevel"/>
    <w:tmpl w:val="AB64C42A"/>
    <w:lvl w:ilvl="0" w:tplc="6A90955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91676D"/>
    <w:multiLevelType w:val="hybridMultilevel"/>
    <w:tmpl w:val="3196C7F2"/>
    <w:lvl w:ilvl="0" w:tplc="A336C09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BB9367C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">
    <w:nsid w:val="206909CA"/>
    <w:multiLevelType w:val="hybridMultilevel"/>
    <w:tmpl w:val="7BA87424"/>
    <w:lvl w:ilvl="0" w:tplc="41163A08">
      <w:start w:val="3"/>
      <w:numFmt w:val="bullet"/>
      <w:lvlText w:val="*"/>
      <w:lvlJc w:val="left"/>
      <w:pPr>
        <w:tabs>
          <w:tab w:val="num" w:pos="1172"/>
        </w:tabs>
        <w:ind w:left="1172" w:hanging="226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683"/>
        </w:tabs>
        <w:ind w:left="168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14">
    <w:nsid w:val="2318794D"/>
    <w:multiLevelType w:val="hybridMultilevel"/>
    <w:tmpl w:val="3BBC0872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>
    <w:nsid w:val="28185117"/>
    <w:multiLevelType w:val="hybridMultilevel"/>
    <w:tmpl w:val="92E49DF2"/>
    <w:lvl w:ilvl="0" w:tplc="BC0C97A8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DBFE177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8C95D62"/>
    <w:multiLevelType w:val="multilevel"/>
    <w:tmpl w:val="ACD4F298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7">
    <w:nsid w:val="30C52C95"/>
    <w:multiLevelType w:val="hybridMultilevel"/>
    <w:tmpl w:val="1250CF78"/>
    <w:lvl w:ilvl="0" w:tplc="36F0EDBC"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8">
    <w:nsid w:val="32BD42A2"/>
    <w:multiLevelType w:val="hybridMultilevel"/>
    <w:tmpl w:val="7C9E3594"/>
    <w:lvl w:ilvl="0" w:tplc="9B28EF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4101615"/>
    <w:multiLevelType w:val="hybridMultilevel"/>
    <w:tmpl w:val="27E6E64A"/>
    <w:lvl w:ilvl="0" w:tplc="8BB4F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75475B"/>
    <w:multiLevelType w:val="hybridMultilevel"/>
    <w:tmpl w:val="420AFD16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1A3C01"/>
    <w:multiLevelType w:val="multilevel"/>
    <w:tmpl w:val="3BBC087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2">
    <w:nsid w:val="42CC5405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>
    <w:nsid w:val="47D03B97"/>
    <w:multiLevelType w:val="multilevel"/>
    <w:tmpl w:val="9CB2E55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%2."/>
      <w:lvlJc w:val="left"/>
      <w:pPr>
        <w:tabs>
          <w:tab w:val="num" w:pos="2100"/>
        </w:tabs>
        <w:ind w:left="2100" w:hanging="6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4">
    <w:nsid w:val="4B537DAD"/>
    <w:multiLevelType w:val="hybridMultilevel"/>
    <w:tmpl w:val="50403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5171E"/>
    <w:multiLevelType w:val="hybridMultilevel"/>
    <w:tmpl w:val="38C8B968"/>
    <w:lvl w:ilvl="0" w:tplc="2E2467FA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52AC5CF0"/>
    <w:multiLevelType w:val="hybridMultilevel"/>
    <w:tmpl w:val="35BCFC88"/>
    <w:lvl w:ilvl="0" w:tplc="AA34369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3010641"/>
    <w:multiLevelType w:val="hybridMultilevel"/>
    <w:tmpl w:val="036C9A96"/>
    <w:lvl w:ilvl="0" w:tplc="6EF63C4C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8">
    <w:nsid w:val="56D271C2"/>
    <w:multiLevelType w:val="hybridMultilevel"/>
    <w:tmpl w:val="BF9688AA"/>
    <w:lvl w:ilvl="0" w:tplc="A69AD75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9">
    <w:nsid w:val="58CE22FE"/>
    <w:multiLevelType w:val="hybridMultilevel"/>
    <w:tmpl w:val="41BEA34C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>
    <w:nsid w:val="5D4F724A"/>
    <w:multiLevelType w:val="hybridMultilevel"/>
    <w:tmpl w:val="BCA0B998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AE790A"/>
    <w:multiLevelType w:val="multilevel"/>
    <w:tmpl w:val="036C9A9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2">
    <w:nsid w:val="656403FC"/>
    <w:multiLevelType w:val="multilevel"/>
    <w:tmpl w:val="38C8B968"/>
    <w:lvl w:ilvl="0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3">
    <w:nsid w:val="67447513"/>
    <w:multiLevelType w:val="hybridMultilevel"/>
    <w:tmpl w:val="1AE628F0"/>
    <w:lvl w:ilvl="0" w:tplc="A29CEB1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B223CD"/>
    <w:multiLevelType w:val="hybridMultilevel"/>
    <w:tmpl w:val="D0F60106"/>
    <w:lvl w:ilvl="0" w:tplc="9DFC3772">
      <w:start w:val="1"/>
      <w:numFmt w:val="decimal"/>
      <w:lvlText w:val="%1)"/>
      <w:lvlJc w:val="left"/>
      <w:pPr>
        <w:tabs>
          <w:tab w:val="num" w:pos="908"/>
        </w:tabs>
        <w:ind w:left="908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FD79E0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6">
    <w:nsid w:val="7080261C"/>
    <w:multiLevelType w:val="hybridMultilevel"/>
    <w:tmpl w:val="7F46438A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57693A"/>
    <w:multiLevelType w:val="hybridMultilevel"/>
    <w:tmpl w:val="22A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9A444A"/>
    <w:multiLevelType w:val="hybridMultilevel"/>
    <w:tmpl w:val="1146FA76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9">
    <w:nsid w:val="7714125A"/>
    <w:multiLevelType w:val="hybridMultilevel"/>
    <w:tmpl w:val="9B242A92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BE0E53"/>
    <w:multiLevelType w:val="hybridMultilevel"/>
    <w:tmpl w:val="7D3A7694"/>
    <w:lvl w:ilvl="0" w:tplc="21B8FB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FE1D9F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6"/>
  </w:num>
  <w:num w:numId="3">
    <w:abstractNumId w:val="28"/>
  </w:num>
  <w:num w:numId="4">
    <w:abstractNumId w:val="15"/>
  </w:num>
  <w:num w:numId="5">
    <w:abstractNumId w:val="0"/>
  </w:num>
  <w:num w:numId="6">
    <w:abstractNumId w:val="3"/>
  </w:num>
  <w:num w:numId="7">
    <w:abstractNumId w:val="36"/>
  </w:num>
  <w:num w:numId="8">
    <w:abstractNumId w:val="3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3"/>
  </w:num>
  <w:num w:numId="13">
    <w:abstractNumId w:val="16"/>
  </w:num>
  <w:num w:numId="14">
    <w:abstractNumId w:val="12"/>
  </w:num>
  <w:num w:numId="15">
    <w:abstractNumId w:val="38"/>
  </w:num>
  <w:num w:numId="16">
    <w:abstractNumId w:val="35"/>
  </w:num>
  <w:num w:numId="17">
    <w:abstractNumId w:val="29"/>
  </w:num>
  <w:num w:numId="18">
    <w:abstractNumId w:val="41"/>
  </w:num>
  <w:num w:numId="19">
    <w:abstractNumId w:val="14"/>
  </w:num>
  <w:num w:numId="20">
    <w:abstractNumId w:val="22"/>
  </w:num>
  <w:num w:numId="21">
    <w:abstractNumId w:val="9"/>
  </w:num>
  <w:num w:numId="22">
    <w:abstractNumId w:val="31"/>
  </w:num>
  <w:num w:numId="23">
    <w:abstractNumId w:val="25"/>
  </w:num>
  <w:num w:numId="24">
    <w:abstractNumId w:val="32"/>
  </w:num>
  <w:num w:numId="25">
    <w:abstractNumId w:val="5"/>
  </w:num>
  <w:num w:numId="26">
    <w:abstractNumId w:val="4"/>
  </w:num>
  <w:num w:numId="27">
    <w:abstractNumId w:val="21"/>
  </w:num>
  <w:num w:numId="28">
    <w:abstractNumId w:val="13"/>
  </w:num>
  <w:num w:numId="29">
    <w:abstractNumId w:val="6"/>
  </w:num>
  <w:num w:numId="30">
    <w:abstractNumId w:val="17"/>
  </w:num>
  <w:num w:numId="31">
    <w:abstractNumId w:val="2"/>
  </w:num>
  <w:num w:numId="32">
    <w:abstractNumId w:val="34"/>
  </w:num>
  <w:num w:numId="33">
    <w:abstractNumId w:val="8"/>
  </w:num>
  <w:num w:numId="34">
    <w:abstractNumId w:val="30"/>
  </w:num>
  <w:num w:numId="35">
    <w:abstractNumId w:val="20"/>
  </w:num>
  <w:num w:numId="36">
    <w:abstractNumId w:val="24"/>
  </w:num>
  <w:num w:numId="37">
    <w:abstractNumId w:val="18"/>
  </w:num>
  <w:num w:numId="38">
    <w:abstractNumId w:val="7"/>
  </w:num>
  <w:num w:numId="39">
    <w:abstractNumId w:val="19"/>
  </w:num>
  <w:num w:numId="40">
    <w:abstractNumId w:val="33"/>
  </w:num>
  <w:num w:numId="41">
    <w:abstractNumId w:val="10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DF1"/>
    <w:rsid w:val="0001589A"/>
    <w:rsid w:val="00020FDC"/>
    <w:rsid w:val="00073C74"/>
    <w:rsid w:val="000765B9"/>
    <w:rsid w:val="0008512C"/>
    <w:rsid w:val="000B0337"/>
    <w:rsid w:val="000B52B3"/>
    <w:rsid w:val="000C38A7"/>
    <w:rsid w:val="000D3578"/>
    <w:rsid w:val="000D4A04"/>
    <w:rsid w:val="000F2237"/>
    <w:rsid w:val="001176AC"/>
    <w:rsid w:val="0012223E"/>
    <w:rsid w:val="001238B5"/>
    <w:rsid w:val="00126C3B"/>
    <w:rsid w:val="00127EE4"/>
    <w:rsid w:val="00135B2A"/>
    <w:rsid w:val="001410DE"/>
    <w:rsid w:val="00162072"/>
    <w:rsid w:val="001844AF"/>
    <w:rsid w:val="001864EC"/>
    <w:rsid w:val="001A4ADB"/>
    <w:rsid w:val="001C595E"/>
    <w:rsid w:val="001C6F11"/>
    <w:rsid w:val="001D7A4E"/>
    <w:rsid w:val="001F17E6"/>
    <w:rsid w:val="0023606A"/>
    <w:rsid w:val="00252108"/>
    <w:rsid w:val="00256670"/>
    <w:rsid w:val="002913FD"/>
    <w:rsid w:val="002945E4"/>
    <w:rsid w:val="002952F5"/>
    <w:rsid w:val="00297370"/>
    <w:rsid w:val="002A2295"/>
    <w:rsid w:val="002A3A06"/>
    <w:rsid w:val="002B31AC"/>
    <w:rsid w:val="002C353A"/>
    <w:rsid w:val="002D0131"/>
    <w:rsid w:val="002D2D7C"/>
    <w:rsid w:val="002D4B5C"/>
    <w:rsid w:val="002E0D20"/>
    <w:rsid w:val="002E3C1F"/>
    <w:rsid w:val="002E7FCE"/>
    <w:rsid w:val="002F1BD1"/>
    <w:rsid w:val="002F56C2"/>
    <w:rsid w:val="0031071E"/>
    <w:rsid w:val="00327ED9"/>
    <w:rsid w:val="003401D2"/>
    <w:rsid w:val="003A1E3E"/>
    <w:rsid w:val="003A7271"/>
    <w:rsid w:val="003C266E"/>
    <w:rsid w:val="003D2571"/>
    <w:rsid w:val="003D5D5D"/>
    <w:rsid w:val="00405FEA"/>
    <w:rsid w:val="00413AF4"/>
    <w:rsid w:val="004356FD"/>
    <w:rsid w:val="00460E76"/>
    <w:rsid w:val="00470565"/>
    <w:rsid w:val="00481B8B"/>
    <w:rsid w:val="00496E1F"/>
    <w:rsid w:val="004A6612"/>
    <w:rsid w:val="004E1237"/>
    <w:rsid w:val="004E18E9"/>
    <w:rsid w:val="004E53A2"/>
    <w:rsid w:val="00502912"/>
    <w:rsid w:val="00505BA0"/>
    <w:rsid w:val="00511DF1"/>
    <w:rsid w:val="00520FB0"/>
    <w:rsid w:val="0052165F"/>
    <w:rsid w:val="005435AA"/>
    <w:rsid w:val="005A5188"/>
    <w:rsid w:val="005B2408"/>
    <w:rsid w:val="005B5AED"/>
    <w:rsid w:val="005C02E9"/>
    <w:rsid w:val="005F5358"/>
    <w:rsid w:val="00604DA7"/>
    <w:rsid w:val="00611C57"/>
    <w:rsid w:val="006305BF"/>
    <w:rsid w:val="0064252D"/>
    <w:rsid w:val="006718FE"/>
    <w:rsid w:val="0067591B"/>
    <w:rsid w:val="00677014"/>
    <w:rsid w:val="006C01A4"/>
    <w:rsid w:val="006C3053"/>
    <w:rsid w:val="006D3A74"/>
    <w:rsid w:val="0070753A"/>
    <w:rsid w:val="00712529"/>
    <w:rsid w:val="007127B2"/>
    <w:rsid w:val="00715D10"/>
    <w:rsid w:val="0073006E"/>
    <w:rsid w:val="00730A81"/>
    <w:rsid w:val="00770790"/>
    <w:rsid w:val="00785311"/>
    <w:rsid w:val="00795DC6"/>
    <w:rsid w:val="00797657"/>
    <w:rsid w:val="007B06BC"/>
    <w:rsid w:val="007D24BB"/>
    <w:rsid w:val="007E5F5A"/>
    <w:rsid w:val="007F194B"/>
    <w:rsid w:val="007F7822"/>
    <w:rsid w:val="008050AE"/>
    <w:rsid w:val="0082250E"/>
    <w:rsid w:val="00835C00"/>
    <w:rsid w:val="00845551"/>
    <w:rsid w:val="0085519F"/>
    <w:rsid w:val="008A2FEE"/>
    <w:rsid w:val="008A5391"/>
    <w:rsid w:val="008B1AAC"/>
    <w:rsid w:val="008B4718"/>
    <w:rsid w:val="008C502E"/>
    <w:rsid w:val="008C5C36"/>
    <w:rsid w:val="008D3996"/>
    <w:rsid w:val="008D7ADA"/>
    <w:rsid w:val="00935CAF"/>
    <w:rsid w:val="009606A0"/>
    <w:rsid w:val="00961B62"/>
    <w:rsid w:val="00984AAB"/>
    <w:rsid w:val="009A4050"/>
    <w:rsid w:val="009A7300"/>
    <w:rsid w:val="009D1018"/>
    <w:rsid w:val="009D3FC9"/>
    <w:rsid w:val="00A57E90"/>
    <w:rsid w:val="00A770B4"/>
    <w:rsid w:val="00A83BBE"/>
    <w:rsid w:val="00A91CDA"/>
    <w:rsid w:val="00AA6AFD"/>
    <w:rsid w:val="00AF51E9"/>
    <w:rsid w:val="00AF54F7"/>
    <w:rsid w:val="00B1021A"/>
    <w:rsid w:val="00B17EC1"/>
    <w:rsid w:val="00B27449"/>
    <w:rsid w:val="00B3739A"/>
    <w:rsid w:val="00B40FED"/>
    <w:rsid w:val="00B4355A"/>
    <w:rsid w:val="00B6253E"/>
    <w:rsid w:val="00B7341D"/>
    <w:rsid w:val="00B82A0D"/>
    <w:rsid w:val="00B94A56"/>
    <w:rsid w:val="00B968DA"/>
    <w:rsid w:val="00BA7A66"/>
    <w:rsid w:val="00BB78AD"/>
    <w:rsid w:val="00BE0171"/>
    <w:rsid w:val="00BF2645"/>
    <w:rsid w:val="00BF472C"/>
    <w:rsid w:val="00C02BF1"/>
    <w:rsid w:val="00C332E6"/>
    <w:rsid w:val="00C36978"/>
    <w:rsid w:val="00C4220F"/>
    <w:rsid w:val="00C632F4"/>
    <w:rsid w:val="00C65297"/>
    <w:rsid w:val="00C74101"/>
    <w:rsid w:val="00C90699"/>
    <w:rsid w:val="00CC7B76"/>
    <w:rsid w:val="00CE54A7"/>
    <w:rsid w:val="00CF033A"/>
    <w:rsid w:val="00D05E64"/>
    <w:rsid w:val="00D1723F"/>
    <w:rsid w:val="00D96EDF"/>
    <w:rsid w:val="00DA1E91"/>
    <w:rsid w:val="00DA6E5C"/>
    <w:rsid w:val="00DB05AD"/>
    <w:rsid w:val="00DB512B"/>
    <w:rsid w:val="00DC4BDA"/>
    <w:rsid w:val="00DE05A3"/>
    <w:rsid w:val="00E0699D"/>
    <w:rsid w:val="00E22AE0"/>
    <w:rsid w:val="00E23F51"/>
    <w:rsid w:val="00E26C2F"/>
    <w:rsid w:val="00E61BC4"/>
    <w:rsid w:val="00E73986"/>
    <w:rsid w:val="00E814C9"/>
    <w:rsid w:val="00E83203"/>
    <w:rsid w:val="00E976A1"/>
    <w:rsid w:val="00EB127B"/>
    <w:rsid w:val="00EC4ABD"/>
    <w:rsid w:val="00ED1D2D"/>
    <w:rsid w:val="00ED5313"/>
    <w:rsid w:val="00EE2069"/>
    <w:rsid w:val="00EF3693"/>
    <w:rsid w:val="00F01B9F"/>
    <w:rsid w:val="00F12573"/>
    <w:rsid w:val="00F16297"/>
    <w:rsid w:val="00F20D06"/>
    <w:rsid w:val="00F33E89"/>
    <w:rsid w:val="00F51BCF"/>
    <w:rsid w:val="00F660F7"/>
    <w:rsid w:val="00F93531"/>
    <w:rsid w:val="00FB3851"/>
    <w:rsid w:val="00FB3CE5"/>
    <w:rsid w:val="00FB6CE0"/>
    <w:rsid w:val="00FC45C1"/>
    <w:rsid w:val="00FD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BCF"/>
    <w:rPr>
      <w:noProof/>
      <w:sz w:val="24"/>
      <w:szCs w:val="24"/>
      <w:lang w:val="sr-Latn-CS"/>
    </w:rPr>
  </w:style>
  <w:style w:type="paragraph" w:styleId="Heading1">
    <w:name w:val="heading 1"/>
    <w:basedOn w:val="Normal"/>
    <w:next w:val="Normal"/>
    <w:qFormat/>
    <w:rsid w:val="00F51BCF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51BCF"/>
    <w:pPr>
      <w:keepNext/>
      <w:spacing w:line="340" w:lineRule="atLeast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F51BCF"/>
    <w:pPr>
      <w:keepNext/>
      <w:spacing w:line="340" w:lineRule="atLeas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1BCF"/>
    <w:pPr>
      <w:keepNext/>
      <w:spacing w:line="340" w:lineRule="atLeast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1BCF"/>
    <w:pPr>
      <w:keepNext/>
      <w:spacing w:line="340" w:lineRule="atLeast"/>
      <w:jc w:val="both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B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1BCF"/>
    <w:pPr>
      <w:tabs>
        <w:tab w:val="center" w:pos="4320"/>
        <w:tab w:val="right" w:pos="8640"/>
      </w:tabs>
    </w:pPr>
  </w:style>
  <w:style w:type="character" w:styleId="Hyperlink">
    <w:name w:val="Hyperlink"/>
    <w:rsid w:val="00F51BCF"/>
    <w:rPr>
      <w:color w:val="0000FF"/>
      <w:u w:val="single"/>
    </w:rPr>
  </w:style>
  <w:style w:type="paragraph" w:styleId="BodyText">
    <w:name w:val="Body Text"/>
    <w:basedOn w:val="Normal"/>
    <w:rsid w:val="00511DF1"/>
    <w:pPr>
      <w:jc w:val="both"/>
    </w:pPr>
    <w:rPr>
      <w:lang w:val="hr-HR"/>
    </w:rPr>
  </w:style>
  <w:style w:type="paragraph" w:styleId="BodyTextIndent2">
    <w:name w:val="Body Text Indent 2"/>
    <w:basedOn w:val="Normal"/>
    <w:rsid w:val="00EE2069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CC7B76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327ED9"/>
    <w:pPr>
      <w:ind w:left="720"/>
    </w:pPr>
    <w:rPr>
      <w:rFonts w:ascii="Calibri" w:hAnsi="Calibri"/>
      <w:noProof w:val="0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B94A56"/>
    <w:rPr>
      <w:b/>
      <w:bCs/>
    </w:rPr>
  </w:style>
  <w:style w:type="table" w:styleId="TableGrid">
    <w:name w:val="Table Grid"/>
    <w:basedOn w:val="TableNormal"/>
    <w:rsid w:val="003C2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B27449"/>
    <w:rPr>
      <w:lang w:val="sr-Latn-CS" w:eastAsia="sr-Latn-C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A7271"/>
    <w:pPr>
      <w:ind w:left="720"/>
      <w:contextualSpacing/>
    </w:pPr>
  </w:style>
  <w:style w:type="character" w:customStyle="1" w:styleId="WW8Num5z2">
    <w:name w:val="WW8Num5z2"/>
    <w:rsid w:val="00B6253E"/>
    <w:rPr>
      <w:rFonts w:ascii="Wingdings" w:hAnsi="Wingdings" w:cs="Wingdings"/>
    </w:rPr>
  </w:style>
  <w:style w:type="paragraph" w:styleId="NoSpacing">
    <w:name w:val="No Spacing"/>
    <w:qFormat/>
    <w:rsid w:val="00B6253E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DefaultParagraphFont"/>
    <w:rsid w:val="00AF51E9"/>
  </w:style>
  <w:style w:type="paragraph" w:styleId="NormalWeb">
    <w:name w:val="Normal (Web)"/>
    <w:basedOn w:val="Normal"/>
    <w:uiPriority w:val="99"/>
    <w:unhideWhenUsed/>
    <w:rsid w:val="00AF51E9"/>
    <w:pPr>
      <w:spacing w:before="100" w:beforeAutospacing="1" w:after="100" w:afterAutospacing="1"/>
    </w:pPr>
    <w:rPr>
      <w:noProof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  LISTA</vt:lpstr>
    </vt:vector>
  </TitlesOfParts>
  <Company>toplana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  LISTA</dc:title>
  <dc:creator>rs1</dc:creator>
  <cp:lastModifiedBy>pc</cp:lastModifiedBy>
  <cp:revision>2</cp:revision>
  <cp:lastPrinted>2015-09-23T10:21:00Z</cp:lastPrinted>
  <dcterms:created xsi:type="dcterms:W3CDTF">2015-09-23T10:22:00Z</dcterms:created>
  <dcterms:modified xsi:type="dcterms:W3CDTF">2015-09-23T10:22:00Z</dcterms:modified>
</cp:coreProperties>
</file>